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CC" w:rsidRDefault="00D76A83">
      <w:r>
        <w:t>20.05 klasa 5 Temat: Patyczaki w ruch.</w:t>
      </w:r>
    </w:p>
    <w:p w:rsidR="00D76A83" w:rsidRDefault="00D76A83">
      <w:r>
        <w:t>Rozpoczynamy, w zasadzie kontynuujemy dział Pivot Animator, przechodzimy do animacji. Zadanie podczas dzisiejszej lekcji stworzymy postać animowaną, która prowadzi rozgrzewkę w lesie. Opis w lekcji  w linku. Pozdrawiam</w:t>
      </w:r>
    </w:p>
    <w:p w:rsidR="00D76A83" w:rsidRDefault="00D76A83">
      <w:hyperlink r:id="rId4" w:history="1">
        <w:r w:rsidRPr="00186840">
          <w:rPr>
            <w:rStyle w:val="Hipercze"/>
          </w:rPr>
          <w:t>https://drive.google.com/file/d/1vRyzEjwdxDQjQoLZfRAQgfAZ4s8D9KdZ/view?usp=sharing</w:t>
        </w:r>
      </w:hyperlink>
    </w:p>
    <w:p w:rsidR="00D76A83" w:rsidRDefault="00D76A83"/>
    <w:sectPr w:rsidR="00D76A83" w:rsidSect="0016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A83"/>
    <w:rsid w:val="00161DCC"/>
    <w:rsid w:val="00D7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RyzEjwdxDQjQoLZfRAQgfAZ4s8D9KdZ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2020-05-17T18:08:00Z</dcterms:created>
  <dcterms:modified xsi:type="dcterms:W3CDTF">2020-05-17T18:11:00Z</dcterms:modified>
</cp:coreProperties>
</file>