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80F08" w14:textId="77777777" w:rsidR="00944FE4" w:rsidRPr="001E10D3" w:rsidRDefault="00944FE4" w:rsidP="00944FE4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24.04.2020</w:t>
      </w:r>
    </w:p>
    <w:p w14:paraId="1605994C" w14:textId="77777777" w:rsidR="00944FE4" w:rsidRPr="001E10D3" w:rsidRDefault="00944FE4" w:rsidP="00944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</w:t>
      </w:r>
      <w:r w:rsidRPr="001E1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0D3">
        <w:rPr>
          <w:rFonts w:ascii="Times New Roman" w:hAnsi="Times New Roman" w:cs="Times New Roman"/>
          <w:sz w:val="24"/>
          <w:szCs w:val="24"/>
        </w:rPr>
        <w:t>Lekcja o talentach i roztropności.</w:t>
      </w:r>
    </w:p>
    <w:p w14:paraId="6FD6C7F5" w14:textId="77777777" w:rsidR="00944FE4" w:rsidRPr="001E10D3" w:rsidRDefault="00944FE4" w:rsidP="00944FE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Podręcznik str.254-255</w:t>
      </w:r>
    </w:p>
    <w:p w14:paraId="1DC1E98F" w14:textId="77777777" w:rsidR="00944FE4" w:rsidRPr="001E10D3" w:rsidRDefault="00944FE4" w:rsidP="00944FE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1.Zapoznajcie się</w:t>
      </w:r>
      <w:r>
        <w:rPr>
          <w:rFonts w:ascii="Times New Roman" w:hAnsi="Times New Roman" w:cs="Times New Roman"/>
          <w:sz w:val="24"/>
          <w:szCs w:val="24"/>
        </w:rPr>
        <w:t xml:space="preserve"> proszę z „</w:t>
      </w:r>
      <w:r w:rsidRPr="001E10D3">
        <w:rPr>
          <w:rFonts w:ascii="Times New Roman" w:hAnsi="Times New Roman" w:cs="Times New Roman"/>
          <w:sz w:val="24"/>
          <w:szCs w:val="24"/>
        </w:rPr>
        <w:t xml:space="preserve"> Przypowieścią o talentach”.</w:t>
      </w:r>
    </w:p>
    <w:p w14:paraId="3329C7A0" w14:textId="77777777" w:rsidR="00944FE4" w:rsidRPr="001E10D3" w:rsidRDefault="00944FE4" w:rsidP="00944FE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2.Nadajcie proszę określenia sługom opisanym w tekście. Wykonajcie ćwiczenie 4 w zeszycie.</w:t>
      </w:r>
    </w:p>
    <w:p w14:paraId="64DC1333" w14:textId="77777777" w:rsidR="00944FE4" w:rsidRPr="001E10D3" w:rsidRDefault="00944FE4" w:rsidP="00944FE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3.Napiszcie notatkę interpretującą „Przypowieść o talentach”. W tym celu dokończcie te zdania:</w:t>
      </w:r>
    </w:p>
    <w:p w14:paraId="69D96FB4" w14:textId="77777777" w:rsidR="00944FE4" w:rsidRPr="001E10D3" w:rsidRDefault="00944FE4" w:rsidP="00944FE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-Słowo „talent” ma w przypowieści dwa…</w:t>
      </w:r>
    </w:p>
    <w:p w14:paraId="559F46F9" w14:textId="77777777" w:rsidR="00944FE4" w:rsidRPr="001E10D3" w:rsidRDefault="00944FE4" w:rsidP="00944FE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-W znaczeniu dosłownym oznacza…</w:t>
      </w:r>
    </w:p>
    <w:p w14:paraId="5A729E97" w14:textId="77777777" w:rsidR="00944FE4" w:rsidRPr="001E10D3" w:rsidRDefault="00944FE4" w:rsidP="00944FE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-Biblijne talenty odnoszą się właściwie do naszych…</w:t>
      </w:r>
    </w:p>
    <w:p w14:paraId="7A3AE26A" w14:textId="77777777" w:rsidR="00944FE4" w:rsidRPr="001E10D3" w:rsidRDefault="00944FE4" w:rsidP="00944FE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-Należy je skutecznie wykorzystywać, czyli rozwijać a nie…</w:t>
      </w:r>
    </w:p>
    <w:p w14:paraId="400CFB5D" w14:textId="77777777" w:rsidR="00944FE4" w:rsidRDefault="00944FE4" w:rsidP="00944FE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-Bezczynność, lenistwo i marnotrawstwo naszych zdolności jest…</w:t>
      </w:r>
    </w:p>
    <w:p w14:paraId="4D13E631" w14:textId="77777777" w:rsidR="00944FE4" w:rsidRDefault="00944FE4" w:rsidP="00944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Zastanówcie się proszę na koniec, jakie są istotne wartości w życiu. Notatkę prześlijcie do mnie.</w:t>
      </w:r>
    </w:p>
    <w:p w14:paraId="1452935D" w14:textId="77777777" w:rsidR="005C0190" w:rsidRDefault="00944FE4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46"/>
    <w:rsid w:val="001B3B91"/>
    <w:rsid w:val="00253021"/>
    <w:rsid w:val="00944FE4"/>
    <w:rsid w:val="00E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84B95-ACF2-4391-8AB2-DFD05662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2020-04-19T14:37:00Z</dcterms:created>
  <dcterms:modified xsi:type="dcterms:W3CDTF">2020-04-19T14:37:00Z</dcterms:modified>
</cp:coreProperties>
</file>